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DD9D3">
      <w:pPr>
        <w:rPr>
          <w:rFonts w:hint="eastAsia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附件1</w:t>
      </w:r>
      <w:r>
        <w:rPr>
          <w:rFonts w:hint="eastAsia"/>
          <w:lang w:val="en-US" w:eastAsia="zh-CN"/>
        </w:rPr>
        <w:t xml:space="preserve">                           </w:t>
      </w:r>
    </w:p>
    <w:p w14:paraId="6F9DAE5A">
      <w:pPr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25</w:t>
      </w:r>
      <w:r>
        <w:rPr>
          <w:rStyle w:val="4"/>
          <w:rFonts w:hint="eastAsia" w:ascii="宋体" w:hAnsi="宋体" w:eastAsia="宋体" w:cs="宋体"/>
          <w:b/>
          <w:bCs/>
          <w:sz w:val="30"/>
          <w:szCs w:val="30"/>
          <w:lang w:val="en-US" w:eastAsia="zh-CN" w:bidi="ar"/>
        </w:rPr>
        <w:t>年汨罗市年关守护专项食品及食用农产品监督抽检合格产品信息表（</w:t>
      </w:r>
      <w:r>
        <w:rPr>
          <w:rStyle w:val="5"/>
          <w:rFonts w:hint="eastAsia" w:ascii="宋体" w:hAnsi="宋体" w:eastAsia="宋体" w:cs="宋体"/>
          <w:b/>
          <w:bCs/>
          <w:sz w:val="30"/>
          <w:szCs w:val="30"/>
          <w:lang w:val="en-US" w:eastAsia="zh-CN" w:bidi="ar"/>
        </w:rPr>
        <w:t>63</w:t>
      </w:r>
      <w:r>
        <w:rPr>
          <w:rStyle w:val="4"/>
          <w:rFonts w:hint="eastAsia" w:ascii="宋体" w:hAnsi="宋体" w:eastAsia="宋体" w:cs="宋体"/>
          <w:b/>
          <w:bCs/>
          <w:sz w:val="30"/>
          <w:szCs w:val="30"/>
          <w:lang w:val="en-US" w:eastAsia="zh-CN" w:bidi="ar"/>
        </w:rPr>
        <w:t>批次）</w:t>
      </w:r>
    </w:p>
    <w:tbl>
      <w:tblPr>
        <w:tblStyle w:val="2"/>
        <w:tblW w:w="1468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424"/>
        <w:gridCol w:w="1305"/>
        <w:gridCol w:w="1740"/>
        <w:gridCol w:w="3099"/>
        <w:gridCol w:w="1695"/>
        <w:gridCol w:w="2595"/>
        <w:gridCol w:w="1410"/>
        <w:gridCol w:w="735"/>
      </w:tblGrid>
      <w:tr w14:paraId="27BE5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 w14:paraId="28A77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 w14:paraId="44012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抽样编号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 w14:paraId="467CD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样品名称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 w14:paraId="3B389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3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 w14:paraId="7C37C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被抽样单位地址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 w14:paraId="777F2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标识生产企业名称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 w14:paraId="55BA9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标识生产企业地址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 w14:paraId="273E4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检测机构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 w14:paraId="7DA47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检测结果</w:t>
            </w:r>
          </w:p>
        </w:tc>
      </w:tr>
      <w:tr w14:paraId="79AD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5E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C6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XBJ25430681568801024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A9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泰国龙眼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16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湖南汨水缤果鲜生农产品有限公司</w:t>
            </w:r>
          </w:p>
        </w:tc>
        <w:tc>
          <w:tcPr>
            <w:tcW w:w="3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E2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湖南省岳阳市汨罗市罗城大道与通江路交汇西北角（正则名郡20栋）101-102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38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7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43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9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08791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E6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6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XBJ25430681568801025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E8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B级赣南脐橙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41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湖南汨水缤果鲜生农产品有限公司</w:t>
            </w:r>
          </w:p>
        </w:tc>
        <w:tc>
          <w:tcPr>
            <w:tcW w:w="30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D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湖南省岳阳市汨罗市罗城大道与通江路交汇西北角（正则名郡20栋）101-102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8A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89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5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65A4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E2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E8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0E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苹果枣（枣）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5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湖南汨水缤果鲜生农产品有限公司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F0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湖南省岳阳市汨罗市罗城大道与通江路交汇西北角（正则名郡20栋）101-102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2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14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5C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5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59FBD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8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D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E4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桑提娜车厘子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B4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湖南汨水缤果鲜生农产品有限公司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73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湖南省岳阳市汨罗市罗城大道与通江路交汇西北角（正则名郡20栋）101-102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4B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64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85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DF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6B4F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1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AB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A4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猪蹄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汨罗市正则商行（个体工商户）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99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湖南省岳阳市汨罗市归义镇罗城大道与通江路交汇西北角（正则名郡19栋）115室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DB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汨罗市恒茂食品有限公司生猪定点屠宰场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65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湖南省岳阳市汨罗市新市镇东风路西侧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B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0F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36851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E6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D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XBJ25430681568801030ZX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E2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荠菜猪肉水饺（速冻生制品）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7C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汨罗市锅圈食汇商行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89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湖南省岳阳市汨罗市归义镇荣家路214号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DB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河南全惠食品有限公司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B5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郑州市惠济区天河路中段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B0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8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2FEEC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3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D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XBJ25430681568801031ZX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EC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鸭肠（速冻调制食品）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C8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汨罗市锅圈食汇商行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04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湖南省岳阳市汨罗市归义镇荣家路214号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88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高唐县鼎辉食品有限公司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2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山东省聊城市高唐县鱼丘湖街道322省道与105国道交叉口西南角公路站西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F7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91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67F3F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1C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79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XBJ25430681568801032ZX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C4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速冻槟榔芋（速冻调制制品）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4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汨罗市锅圈食汇商行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AE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湖南省岳阳市汨罗市归义镇荣家路214号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A5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福建新福衍农业发展有限公司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6B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福建省永安市安砂镇曹田村水东80号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5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2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7B8E7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D5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0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XBJ25430681568801033ZX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6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红糖馒头（餐饮食品）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12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汨罗市秀丽包子店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2F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湖南省岳阳市汨罗市归义镇建设路1号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E9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0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C9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1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842F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E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08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XBJ25430681568801034ZX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8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盐菜包（餐饮食品）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87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汨罗市方圆包点店二店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4D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湖南省岳阳市汨罗市归义镇高泉南路饮食服务公司5号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E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2A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37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29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57CCC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FB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95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XBJ25430681568801035ZX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1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粉丝包（餐饮食品）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50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汨罗市方圆包点店二店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14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湖南省岳阳市汨罗市归义镇高泉南路饮食服务公司5号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2F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F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80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E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570FF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9B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E4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XBJ25430681568801036ZX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E6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糖包子（餐饮食品）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C2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汨罗市蒸福包子店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96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湖南省岳阳市汨罗市高泉路与人民路光汇处东北角饮食服务公司7-1-1-501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C6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4D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93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85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17728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19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E4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XBJ25430681568801037ZX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A9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鹿茸菇（干制食用菌）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9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汨罗市天恒超市有限公司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56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湖南省岳阳市汨罗市高泉路东侧3号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EA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E1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C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4F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13A51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82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14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XBJ25430681568801038ZX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C8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鱿鱼干（预制动物性水产干制品）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5E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汨罗市天恒超市有限公司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0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湖南省岳阳市汨罗市高泉路东侧3号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D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87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BB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22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0614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0F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4C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XBJ25430681568801039ZX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F7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高山春绿茶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C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汨罗市天恒超市有限公司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A4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湖南省岳阳市汨罗市高泉路东侧3号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7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湖南长沙蓬莱阁茶叶有限公司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08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长沙市环保中路188号国际企业中心5、6#栋B302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57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7A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3B074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A3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72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XBJ25430681568801040ZX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C9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12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汨罗市天恒超市有限公司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6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湖南省岳阳市汨罗市高泉路东侧3号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72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岳阳汇康食品有限公司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C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湖南省岳阳市岳阳楼区胥家桥村海泰路1号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8E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8B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5F120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A7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1D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XBJ25430681568801041ZX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D8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B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汨罗市老其牛肉店（个体工商户）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08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湖南省岳阳市汨罗市归义镇劳动北路中心集贸市场二层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5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2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D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49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3FEB4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F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81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XBJ25430681568801042ZX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8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牛肝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8D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汨罗市老其牛肉店（个体工商户）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5B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湖南省岳阳市汨罗市归义镇劳动北路中心集贸市场二层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A8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18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65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A2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625CD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20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2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XBJ25430681568801043ZX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9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B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汨罗市何记牛肉店（个体工商户）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09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湖南省岳阳市汨罗市归义镇劳动北路外贸6号门面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DF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6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2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E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2868A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A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D7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F1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花甲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28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汨罗市锦依味商行一店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53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湖南省岳阳市汨罗市茶园安置小区1栋4、5、6、7栋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7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2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37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32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29684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1F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B2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XBJ25430681568801045ZX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76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鲈鱼（淡水鱼）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D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汨罗市锦依味商行一店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2C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湖南省岳阳市汨罗市茶园安置小区1栋4、5、6、7栋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97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FB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1D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11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60783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9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97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XBJ25430681568801046ZX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11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菠菜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F3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汨罗市锦依味商行一店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56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湖南省岳阳市汨罗市茶园安置小区1栋4、5、6、7栋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B3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A1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A1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0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097C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37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88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15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茼蒿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52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汨罗市锦依味商行一店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6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湖南省岳阳市汨罗市茶园安置小区1栋4、5、6、7栋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AB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0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6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77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135F7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D8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C1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XBJ25430681568801048ZX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7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金梅红姜丝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04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汨罗市锦依味商行一店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AF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湖南省岳阳市汨罗市茶园安置小区1栋4、5、6、7栋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C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江西省百利食品有限公司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07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江西省萍乡市芦溪县南坑镇圭田村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6C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65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7893C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5B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6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XBJ25430681568801049ZX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19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湿米粉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DE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汨罗市妇幼保健院（新院食堂）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0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湖南省岳阳市汨罗市汨罗镇瞭家山社区二组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46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06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FA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6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64B8B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8B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7D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XBJ25430681568801050ZX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F0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2F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汨罗市妇幼保健院（新院食堂）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C3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湖南省岳阳市汨罗市汨罗镇瞭家山社区二组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52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湖南颐丰食品有限公司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B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湖南省益阳市资阳区流源桥村西桃组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E9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0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17D9A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01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9D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XBJ25430681568801051ZX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87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碱面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1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汨罗市裕湘阁早餐店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F6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湖南省岳阳市汨罗市大众北路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0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46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2C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41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7588A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8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5E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XBJ25430681568801052ZX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B3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小麦淀粉（食用）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4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汨罗市江南米粉厂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A9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湖南省岳阳市汨罗市罗江镇石仑山村石古19组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17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河南汉永农业发展有限公司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7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孟州市河阳办事处缑村北001号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A5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18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13FF7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6B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XBJ25430681568801053ZX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4C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食用木薯淀粉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7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汨罗市江南米粉厂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95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湖南省岳阳市汨罗市罗江镇石仑山村石古19组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BE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金平立丹淀粉有限责任公司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4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金平县勐桥乡卡房村茅草坪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8F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7F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05699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84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XBJ25430681568801054ZX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63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大米（籼米）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2A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汨罗市江南米粉厂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D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湖南省岳阳市汨罗市罗江镇石仑山村石古19组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9A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益阳市新强米业有限公司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35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湖南省益阳市兰溪镇兰溪粮食产业园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5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89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33ECB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C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CE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XBJ25430681568801055ZX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99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早餐米（籼米）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9B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汨罗市雄丰米粉厂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F5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湖南省岳阳市汨罗市归义镇百丈口社区信芳路南侧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01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汨罗市黄谷米厂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BF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湖南省汨罗市黄谷乡黄谷村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F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5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0CBE1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F2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73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XBJ25430681568801056ZX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65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宏业牌泰国碎白米（大米）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2E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汨罗市雄丰米粉厂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36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湖南省岳阳市汨罗市归义镇百丈口社区信芳路南侧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9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DE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66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06AB9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3C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XBJ25430681568801057ZX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65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小麦淀粉（食用）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2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汨罗市雄丰米粉厂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4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湖南省岳阳市汨罗市归义镇百丈口社区信芳路南侧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09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河南汉永农业发展有限公司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1D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孟州市河阳办事处缑村北001号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87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33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3E1B5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D1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D9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XBJ25430681568801058ZX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9F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大米（籼米）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1C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汨罗市凌峰米粉加工厂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7F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湖南省岳阳市汨罗市汨罗镇江景村眠羊山片四组30号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A6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益阳市新强米业有限公司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E5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湖南省益阳市兰溪镇兰溪粮食产业园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BD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2B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7AD7B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2C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DB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XBJ25430681568801059ZX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22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食用小麦淀粉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0D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汨罗市凌峰米粉加工厂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B5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湖南省岳阳市汨罗市汨罗镇江景村眠羊山片四组30号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C2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冠县新瑞实业有限公司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13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山东省聊城市冠县烟庄街道武训大道与冉子路交叉口东北角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E8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0E149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0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7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XBJ25430681568801060ZX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4B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食用玉米淀粉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48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汨罗市凌峰米粉加工厂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00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湖南省岳阳市汨罗市汨罗镇江景村眠羊山片四组30号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D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河北德瑞淀粉有限公司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D8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辛集市安定大街与工业路交叉口东行188米路北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80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8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20B21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2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2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XBJ25430681568801659ZX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DF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泥鳅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0A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汨罗市诚信海鲜商行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B0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湖南省岳阳市汨罗市中心集贸市场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17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1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0E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D4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081E9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F4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F8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XBJ25430681568801660ZX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9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基围虾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5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汨罗市诚信海鲜商行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03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湖南省岳阳市汨罗市中心集贸市场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12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7D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4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DA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0E4A8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4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E9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XBJ25430681568801661ZX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56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鲈鱼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50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汨罗市诚信海鲜商行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88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湖南省岳阳市汨罗市中心集贸市场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49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6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63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65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32FA4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CE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39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XBJ25430681568801662ZX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20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F9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汨罗市细辉商行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E1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湖南省岳阳市汨罗市黄家垄20号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22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F5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7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43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0F80F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0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2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XBJ25430681568801663ZX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E1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9F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汨罗市生香生鲜商行（个体工商户）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B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湖南省岳阳市汨罗市归义镇山塘社区黄家垄1号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E3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B4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3D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3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6D234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70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9A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XBJ25430681568801664ZX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C6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会稽山一七四三老酒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D5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汨罗市弘晟商行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4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湖南省岳阳市汨罗市归义镇车站社区建设西路（烟草公司对面）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7C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会稽山绍兴酒股份有限公司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30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绍兴柯桥湖塘街道杨绍路2579号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C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64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68792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2B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B9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XBJ25430681568801665ZX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FE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雪花原汁麦啤酒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3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汨罗市弘晟商行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95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湖南省岳阳市汨罗市归义镇车站社区建设西路（烟草公司对面）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B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华润雪花啤酒（武汉）有限公司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88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武汉市东西湖区走马岭办事处革新大道1999号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FF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11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521B8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1F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92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XBJ25430681568801666ZX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E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金丝皇菊（代用茶）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52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汨罗市锦程生态农业发展有限公司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2B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湖南省岳阳市汨罗市汨罗镇九雁村雁塘片九组梁树冲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23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汨罗市锦程生态农业发展有限公司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9E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湖南省岳阳市汨罗市汨罗镇九雁村雁塘片九组梁树冲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55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8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ACBD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A8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XBJ25430681568801667ZX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5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A8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湖南然也酒店管理有限公司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6F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湖南省岳阳市汨罗市归义镇广场社区高泉南路广厦公司商住楼402室三楼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95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22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FF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28954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8D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A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XBJ25430681568801668ZX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EA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3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湖南然也酒店管理有限公司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4C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湖南省岳阳市汨罗市归义镇广场社区高泉南路广厦公司商住楼402室三楼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E1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DC6B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7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2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XBJ25430681568801669ZX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40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梅干菜（酱腌菜）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36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湖南然也酒店管理有限公司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D1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湖南省岳阳市汨罗市归义镇广场社区高泉南路广厦公司商住楼402室三楼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06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7B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E4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41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311F3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A4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B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XBJ25430681568801670ZX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EB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江米（粮食加工品）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AC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湖南蓝墨水农业发展有限公司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60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湖南省岳阳市汨罗市屈子祠镇伏林村原程林小学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E6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舒城县食为天米业有限公司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76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舒城县南港镇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1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1F8FB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D8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8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XBJ25430681568801671ZX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F0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金丝蜜枣（水果制品）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B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湖南蓝墨水农业发展有限公司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80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湖南省岳阳市汨罗市屈子祠镇伏林村原程林小学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B7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稷山县溥秀蜜饯食品厂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C6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山西省运城市稷山县太阳乡均和村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CD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A1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70D0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64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08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XBJ25430681568801672ZX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B3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老面鲜肉小笼包（速冻食品）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CE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汨罗芒果文旅有限公司文化园商售点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CD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湖南省岳阳市汨罗市屈子祠镇屈子文化园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8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河南紫米食业有限公司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1A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长葛市石固镇朝阳村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4C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92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2C090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3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B9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XBJ25430681568801673ZX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0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油麦菜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FD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汨罗芒果文旅有限公司餐饮部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9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湖南省岳阳市汨罗市屈子祠镇新义村屈子文化园入口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A9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3F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F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6B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5FC72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7D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35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XBJ25430681568801674ZX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22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冰花酸梅酱（调味品）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08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汨罗市朝饮夕餐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FE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湖南省岳阳市汨罗市屈子祠镇新义村金钩三组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6E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亨氏（中国）调味食品有限公司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23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广州市番禺区桥南街蚬涌粮油工业开发区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22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A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187FB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7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E9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XBJ25430681568801675ZX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5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花生米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9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汨罗市朝饮夕餐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CC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湖南省岳阳市汨罗市屈子祠镇新义村金钩三组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00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E1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04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94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15288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5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B4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XBJ25430681568801676ZX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4D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鲫鱼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19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汨罗市好鲜生商行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A7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湖南省岳阳市汨罗市归义镇罗城社区城西南路40号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73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F8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5C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47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0329E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7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65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XBJ25430681568801677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A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黄甲鱼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81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汨罗市好鲜生商行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6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湖南省岳阳市汨罗市归义镇罗城社区城西南路40号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54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E3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0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F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22EE4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E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7B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XBJ25430681568801678ZX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C7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鳊鱼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3F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汨罗市建设东路伊田商行（个体工商户）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C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湖南省岳阳市汨罗市归义镇建设东路龙舟商业街14栋106号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B6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4A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73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FB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63132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DB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E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XBJ25430681568801680ZX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7A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0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汨罗市建设东路伊田商行（个体工商户）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89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湖南省岳阳市汨罗市归义镇建设东路龙舟商业街14栋106号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9F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AE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9D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E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AF3B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EA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F4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XBJ25430681568801681ZX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0E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8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汨罗市张雄水产品店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86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湖南省岳阳市汨罗市城西农贸市场5栋4号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96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BA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D7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2F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78B9D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6F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24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XBJ25430681568801682ZX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3F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泥鳅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50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汨罗市张雄水产品店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E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湖南省岳阳市汨罗市城西农贸市场5栋4号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79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4F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FC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0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12E62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B3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9C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XBJ25430681568801683ZX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7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鳝鱼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76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汨罗市傅氏海鲜经营部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1B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湖南省岳阳市汨罗市劳动北路中心集贸市场6号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C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3A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7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7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38027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75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67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XBJ25430681568801684ZX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1F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汨罗市傅氏海鲜经营部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C3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湖南省岳阳市汨罗市劳动北路中心集贸市场6号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71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4E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7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78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45F5C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65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C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XBJ25430681568801686ZX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00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糯米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77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汨罗市长乐镇君最喜甜酒厂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6F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湖南省岳阳市汨罗市长乐镇长新村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5B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五常市向阳镇胜利米业有限公司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CA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黑龙江省五常市向阳镇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7B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0D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 w14:paraId="7DC82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E0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38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XBJ25430681568801687ZX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E8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糯米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0E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汨罗市长乐镇金三牌甜酒加工厂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AC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湖南省岳阳市汨罗市长乐镇长新村五组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B5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佳木斯建国米业有限公司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C7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黑龙江省佳木斯市东风区建国乡群力村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18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湖南广绿检测有限公司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4A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</w:tbl>
    <w:p w14:paraId="45ECBF67">
      <w:pPr>
        <w:rPr>
          <w:rStyle w:val="4"/>
          <w:rFonts w:hint="default" w:ascii="宋体" w:hAnsi="宋体" w:eastAsia="宋体" w:cs="宋体"/>
          <w:sz w:val="18"/>
          <w:szCs w:val="18"/>
          <w:lang w:val="en-US" w:eastAsia="zh-CN" w:bidi="ar"/>
        </w:rPr>
      </w:pPr>
    </w:p>
    <w:sectPr>
      <w:pgSz w:w="16838" w:h="11906" w:orient="landscape"/>
      <w:pgMar w:top="1123" w:right="1043" w:bottom="1179" w:left="104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0NmJlZTU0YjY4MWI0NWZhYTk4Y2JjNWNlMGRkMGYifQ=="/>
  </w:docVars>
  <w:rsids>
    <w:rsidRoot w:val="075A3EE8"/>
    <w:rsid w:val="00EB7E60"/>
    <w:rsid w:val="0442592A"/>
    <w:rsid w:val="049F168E"/>
    <w:rsid w:val="05C0532B"/>
    <w:rsid w:val="075A3EE8"/>
    <w:rsid w:val="0F6459AD"/>
    <w:rsid w:val="0FDA17CC"/>
    <w:rsid w:val="19E03E83"/>
    <w:rsid w:val="1B593EEC"/>
    <w:rsid w:val="1C142509"/>
    <w:rsid w:val="1EAE454F"/>
    <w:rsid w:val="1FD03A1C"/>
    <w:rsid w:val="21246D4B"/>
    <w:rsid w:val="225A7599"/>
    <w:rsid w:val="24D17FF7"/>
    <w:rsid w:val="27A066F3"/>
    <w:rsid w:val="345C2724"/>
    <w:rsid w:val="34873421"/>
    <w:rsid w:val="34E13399"/>
    <w:rsid w:val="383A69FC"/>
    <w:rsid w:val="3F1C6E5B"/>
    <w:rsid w:val="3F5465F5"/>
    <w:rsid w:val="42F51E9D"/>
    <w:rsid w:val="4348795B"/>
    <w:rsid w:val="44852424"/>
    <w:rsid w:val="46106C7A"/>
    <w:rsid w:val="46957C1F"/>
    <w:rsid w:val="4B9C55AC"/>
    <w:rsid w:val="4D8B6127"/>
    <w:rsid w:val="4E09757A"/>
    <w:rsid w:val="507B4F96"/>
    <w:rsid w:val="534C78B7"/>
    <w:rsid w:val="58CE3A4C"/>
    <w:rsid w:val="60774F0D"/>
    <w:rsid w:val="629B7F14"/>
    <w:rsid w:val="62EA1E29"/>
    <w:rsid w:val="65085608"/>
    <w:rsid w:val="66304E17"/>
    <w:rsid w:val="6A7F45BF"/>
    <w:rsid w:val="6BBE4C73"/>
    <w:rsid w:val="77875054"/>
    <w:rsid w:val="781E0F73"/>
    <w:rsid w:val="79314CD6"/>
    <w:rsid w:val="7A0D129F"/>
    <w:rsid w:val="7ED4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5">
    <w:name w:val="font31"/>
    <w:basedOn w:val="3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4163</Words>
  <Characters>5617</Characters>
  <Lines>0</Lines>
  <Paragraphs>0</Paragraphs>
  <TotalTime>22</TotalTime>
  <ScaleCrop>false</ScaleCrop>
  <LinksUpToDate>false</LinksUpToDate>
  <CharactersWithSpaces>5644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2024-11-05T08:58:00Z</dcterms:created>
  <dc:creator>章武</dc:creator>
  <cp:lastModifiedBy>梦周公</cp:lastModifiedBy>
  <dcterms:modified xsi:type="dcterms:W3CDTF">2025-02-21T06:44:00Z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86B48F22315E45FEA0847A90FD6D1126_13</vt:lpwstr>
  </property>
  <property fmtid="{D5CDD505-2E9C-101B-9397-08002B2CF9AE}" pid="4" name="KSOTemplateDocerSaveRecord">
    <vt:lpwstr>eyJoZGlkIjoiMzMwZTJkZTRlZDllMGM4YTgyYmNkOTRkY2JkYjIxMGEiLCJ1c2VySWQiOiI0Nzc2MTYyNjUifQ==</vt:lpwstr>
  </property>
</Properties>
</file>